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1856" w:rsidRDefault="0072185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95250</wp:posOffset>
                </wp:positionV>
                <wp:extent cx="36195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56" w:rsidRPr="00721856" w:rsidRDefault="00721856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72185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Year 4 – Romans –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7.5pt;width:28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">
                <v:textbox>
                  <w:txbxContent>
                    <w:p w:rsidR="00721856" w:rsidRPr="00721856" w:rsidRDefault="00721856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72185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Year 4 – Romans –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1348" w:rsidRPr="00721856" w:rsidRDefault="005371D6">
      <w:pPr>
        <w:rPr>
          <w:rFonts w:ascii="Twinkl Cursive Looped" w:hAnsi="Twinkl Cursive Looped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4BC76" wp14:editId="202EC007">
                <wp:simplePos x="0" y="0"/>
                <wp:positionH relativeFrom="margin">
                  <wp:posOffset>5095875</wp:posOffset>
                </wp:positionH>
                <wp:positionV relativeFrom="paragraph">
                  <wp:posOffset>171450</wp:posOffset>
                </wp:positionV>
                <wp:extent cx="4219575" cy="6419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641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1D6" w:rsidRPr="00705009" w:rsidRDefault="005371D6" w:rsidP="00705009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b/>
                                <w:sz w:val="19"/>
                                <w:szCs w:val="19"/>
                                <w:u w:val="single"/>
                              </w:rPr>
                              <w:t>The Roman Army conquering Britain</w:t>
                            </w:r>
                          </w:p>
                          <w:p w:rsidR="005371D6" w:rsidRPr="00705009" w:rsidRDefault="005371D6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8.      In 41 AD, the new emperor of Rome, </w:t>
                            </w:r>
                            <w:r w:rsidRPr="00705009"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>Claudius</w:t>
                            </w: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, decided to invade Britain again</w:t>
                            </w:r>
                          </w:p>
                          <w:p w:rsidR="005371D6" w:rsidRPr="00705009" w:rsidRDefault="005371D6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9.       He came to Britain with 40,000 soldiers, war machines and elephants.</w:t>
                            </w:r>
                          </w:p>
                          <w:p w:rsidR="005371D6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10.      He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conquered most of Britain</w:t>
                            </w:r>
                            <w:r w:rsidR="005371D6" w:rsidRPr="00705009"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>. People and their land now belonged to Rome.</w:t>
                            </w:r>
                          </w:p>
                          <w:p w:rsidR="005371D6" w:rsidRPr="00705009" w:rsidRDefault="005371D6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11.       Life in </w:t>
                            </w:r>
                            <w:proofErr w:type="spellStart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Britian</w:t>
                            </w:r>
                            <w:proofErr w:type="spellEnd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became more like life in Rome. The Romans build towns and roads, which still exist today.</w:t>
                            </w:r>
                          </w:p>
                          <w:p w:rsidR="005371D6" w:rsidRPr="00705009" w:rsidRDefault="005371D6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</w:p>
                          <w:p w:rsidR="005371D6" w:rsidRPr="00705009" w:rsidRDefault="005371D6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Boudica</w:t>
                            </w:r>
                            <w:proofErr w:type="spellEnd"/>
                          </w:p>
                          <w:p w:rsidR="005371D6" w:rsidRPr="00705009" w:rsidRDefault="005371D6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12. </w:t>
                            </w:r>
                            <w:proofErr w:type="spellStart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Prasutagus</w:t>
                            </w:r>
                            <w:proofErr w:type="spellEnd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ruled a tribe in Britain. His wife was </w:t>
                            </w:r>
                            <w:r w:rsidRPr="00705009"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 xml:space="preserve">called </w:t>
                            </w:r>
                            <w:proofErr w:type="spellStart"/>
                            <w:r w:rsidRPr="00705009"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>Boudica</w:t>
                            </w:r>
                            <w:proofErr w:type="spellEnd"/>
                            <w:r w:rsidRPr="00705009"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:rsidR="005371D6" w:rsidRPr="00705009" w:rsidRDefault="005371D6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13. After </w:t>
                            </w:r>
                            <w:proofErr w:type="spellStart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Prasutagus</w:t>
                            </w:r>
                            <w:proofErr w:type="spellEnd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died, the </w:t>
                            </w:r>
                            <w:r w:rsidR="00111803"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Roman Army wanted to take over all of his land.</w:t>
                            </w: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14. </w:t>
                            </w:r>
                            <w:proofErr w:type="spellStart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Boudica</w:t>
                            </w:r>
                            <w:proofErr w:type="spellEnd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went to London to rebel and attack the Roman Army.</w:t>
                            </w: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15. But the </w:t>
                            </w:r>
                            <w:r w:rsidRPr="00705009"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 xml:space="preserve">Roman Army were better organised and defeated her. </w:t>
                            </w: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b/>
                                <w:sz w:val="19"/>
                                <w:szCs w:val="19"/>
                                <w:u w:val="single"/>
                              </w:rPr>
                              <w:t>Hadrian’s Wall</w:t>
                            </w: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16. The Roman Army pushed </w:t>
                            </w:r>
                            <w:proofErr w:type="gramStart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North</w:t>
                            </w:r>
                            <w:proofErr w:type="gramEnd"/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 to Scotland.</w:t>
                            </w: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17. But people started to rebel in other countries and the Roman Army had to leave.</w:t>
                            </w: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18. The Roman Emperor, </w:t>
                            </w:r>
                            <w:r w:rsidRPr="00705009"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 xml:space="preserve">Hadrian, built a wall </w:t>
                            </w: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to top Scottish rebels from attacking.</w:t>
                            </w: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The end of the Roman rule in Britain</w:t>
                            </w: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>19. Around 250 AD the Roman Empire became very large and they needed more soldiers. It was difficult to maintain such a big army and the romans started to have problems because of this.</w:t>
                            </w:r>
                          </w:p>
                          <w:p w:rsidR="00111803" w:rsidRPr="00705009" w:rsidRDefault="00111803" w:rsidP="005371D6">
                            <w:pPr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  <w:r w:rsidRPr="00705009"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  <w:t xml:space="preserve">20. Too many rebels attacked and by </w:t>
                            </w:r>
                            <w:r w:rsidRPr="00705009">
                              <w:rPr>
                                <w:rFonts w:ascii="Twinkl Cursive Looped" w:hAnsi="Twinkl Cursive Looped"/>
                                <w:color w:val="4472C4" w:themeColor="accent5"/>
                                <w:sz w:val="19"/>
                                <w:szCs w:val="19"/>
                              </w:rPr>
                              <w:t xml:space="preserve">400 AD the Roman Army left Britain.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BC76" id="_x0000_s1027" type="#_x0000_t202" style="position:absolute;margin-left:401.25pt;margin-top:13.5pt;width:332.25pt;height:50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" fillcolor="white [3201]" strokeweight=".5pt">
                <v:textbox>
                  <w:txbxContent>
                    <w:p w:rsidR="005371D6" w:rsidRPr="00705009" w:rsidRDefault="005371D6" w:rsidP="00705009">
                      <w:pPr>
                        <w:pStyle w:val="ListParagraph"/>
                        <w:rPr>
                          <w:rFonts w:ascii="Twinkl Cursive Looped" w:hAnsi="Twinkl Cursive Looped"/>
                          <w:b/>
                          <w:sz w:val="19"/>
                          <w:szCs w:val="19"/>
                          <w:u w:val="single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b/>
                          <w:sz w:val="19"/>
                          <w:szCs w:val="19"/>
                          <w:u w:val="single"/>
                        </w:rPr>
                        <w:t>The Roman Army conquering Britain</w:t>
                      </w:r>
                    </w:p>
                    <w:p w:rsidR="005371D6" w:rsidRPr="00705009" w:rsidRDefault="005371D6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8.      In 41 AD, the new emperor of Rome, </w:t>
                      </w:r>
                      <w:r w:rsidRPr="00705009"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>Claudius</w:t>
                      </w: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, decided to invade Britain again</w:t>
                      </w:r>
                    </w:p>
                    <w:p w:rsidR="005371D6" w:rsidRPr="00705009" w:rsidRDefault="005371D6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9.       He came to Britain with 40,000 soldiers, war machines and elephants.</w:t>
                      </w:r>
                    </w:p>
                    <w:p w:rsidR="005371D6" w:rsidRPr="00705009" w:rsidRDefault="00111803" w:rsidP="005371D6">
                      <w:pPr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10.      He</w:t>
                      </w:r>
                      <w:r w:rsidR="005371D6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conquered most of Britain</w:t>
                      </w:r>
                      <w:r w:rsidR="005371D6" w:rsidRPr="00705009"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>. People and their land now belonged to Rome.</w:t>
                      </w:r>
                    </w:p>
                    <w:p w:rsidR="005371D6" w:rsidRPr="00705009" w:rsidRDefault="005371D6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11.       Life in </w:t>
                      </w:r>
                      <w:proofErr w:type="spellStart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Britian</w:t>
                      </w:r>
                      <w:proofErr w:type="spellEnd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became more like life in Rome. The Romans build towns and roads, which still exist today.</w:t>
                      </w:r>
                    </w:p>
                    <w:p w:rsidR="005371D6" w:rsidRPr="00705009" w:rsidRDefault="005371D6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</w:p>
                    <w:p w:rsidR="005371D6" w:rsidRPr="00705009" w:rsidRDefault="005371D6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proofErr w:type="spellStart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Boudica</w:t>
                      </w:r>
                      <w:proofErr w:type="spellEnd"/>
                    </w:p>
                    <w:p w:rsidR="005371D6" w:rsidRPr="00705009" w:rsidRDefault="005371D6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12. </w:t>
                      </w:r>
                      <w:proofErr w:type="spellStart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Prasutagus</w:t>
                      </w:r>
                      <w:proofErr w:type="spellEnd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ruled a tribe in Britain. His wife was </w:t>
                      </w:r>
                      <w:r w:rsidRPr="00705009"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 xml:space="preserve">called </w:t>
                      </w:r>
                      <w:proofErr w:type="spellStart"/>
                      <w:r w:rsidRPr="00705009"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>Boudica</w:t>
                      </w:r>
                      <w:proofErr w:type="spellEnd"/>
                      <w:r w:rsidRPr="00705009"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 xml:space="preserve">. </w:t>
                      </w:r>
                    </w:p>
                    <w:p w:rsidR="005371D6" w:rsidRPr="00705009" w:rsidRDefault="005371D6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13. After </w:t>
                      </w:r>
                      <w:proofErr w:type="spellStart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Prasutagus</w:t>
                      </w:r>
                      <w:proofErr w:type="spellEnd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died, the </w:t>
                      </w:r>
                      <w:r w:rsidR="00111803"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Roman Army wanted to take over all of his land.</w:t>
                      </w: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14. </w:t>
                      </w:r>
                      <w:proofErr w:type="spellStart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Boudica</w:t>
                      </w:r>
                      <w:proofErr w:type="spellEnd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went to London to rebel and attack the Roman Army.</w:t>
                      </w: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15. But the </w:t>
                      </w:r>
                      <w:r w:rsidRPr="00705009"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 xml:space="preserve">Roman Army were better organised and defeated her. </w:t>
                      </w: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b/>
                          <w:sz w:val="19"/>
                          <w:szCs w:val="19"/>
                          <w:u w:val="single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b/>
                          <w:sz w:val="19"/>
                          <w:szCs w:val="19"/>
                          <w:u w:val="single"/>
                        </w:rPr>
                        <w:t>Hadrian’s Wall</w:t>
                      </w: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16. The Roman Army pushed </w:t>
                      </w:r>
                      <w:proofErr w:type="gramStart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North</w:t>
                      </w:r>
                      <w:proofErr w:type="gramEnd"/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 to Scotland.</w:t>
                      </w: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17. But people started to rebel in other countries and the Roman Army had to leave.</w:t>
                      </w: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18. The Roman Emperor, </w:t>
                      </w:r>
                      <w:r w:rsidRPr="00705009"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 xml:space="preserve">Hadrian, built a wall </w:t>
                      </w: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to top Scottish rebels from attacking.</w:t>
                      </w: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The end of the Roman rule in Britain</w:t>
                      </w: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>19. Around 250 AD the Roman Empire became very large and they needed more soldiers. It was difficult to maintain such a big army and the romans started to have problems because of this.</w:t>
                      </w:r>
                    </w:p>
                    <w:p w:rsidR="00111803" w:rsidRPr="00705009" w:rsidRDefault="00111803" w:rsidP="005371D6">
                      <w:pPr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  <w:r w:rsidRPr="00705009"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  <w:t xml:space="preserve">20. Too many rebels attacked and by </w:t>
                      </w:r>
                      <w:r w:rsidRPr="00705009">
                        <w:rPr>
                          <w:rFonts w:ascii="Twinkl Cursive Looped" w:hAnsi="Twinkl Cursive Looped"/>
                          <w:color w:val="4472C4" w:themeColor="accent5"/>
                          <w:sz w:val="19"/>
                          <w:szCs w:val="19"/>
                        </w:rPr>
                        <w:t xml:space="preserve">400 AD the Roman Army left Britain.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856" w:rsidRPr="00721856">
        <w:rPr>
          <w:rFonts w:ascii="Twinkl Cursive Looped" w:hAnsi="Twinkl Cursive Looped"/>
          <w:b/>
          <w:u w:val="single"/>
        </w:rPr>
        <w:t>The Roman Empire</w:t>
      </w:r>
    </w:p>
    <w:tbl>
      <w:tblPr>
        <w:tblStyle w:val="TableGrid"/>
        <w:tblW w:w="7587" w:type="dxa"/>
        <w:tblLook w:val="04A0" w:firstRow="1" w:lastRow="0" w:firstColumn="1" w:lastColumn="0" w:noHBand="0" w:noVBand="1"/>
      </w:tblPr>
      <w:tblGrid>
        <w:gridCol w:w="1772"/>
        <w:gridCol w:w="5815"/>
      </w:tblGrid>
      <w:tr w:rsidR="00721856" w:rsidTr="005371D6">
        <w:trPr>
          <w:trHeight w:val="264"/>
        </w:trPr>
        <w:tc>
          <w:tcPr>
            <w:tcW w:w="1772" w:type="dxa"/>
          </w:tcPr>
          <w:p w:rsidR="00721856" w:rsidRPr="00705009" w:rsidRDefault="00721856">
            <w:pPr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705009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Vocabulary</w:t>
            </w:r>
          </w:p>
        </w:tc>
        <w:tc>
          <w:tcPr>
            <w:tcW w:w="5815" w:type="dxa"/>
          </w:tcPr>
          <w:p w:rsidR="00721856" w:rsidRPr="00705009" w:rsidRDefault="00721856">
            <w:pPr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705009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Meaning</w:t>
            </w:r>
          </w:p>
        </w:tc>
      </w:tr>
      <w:tr w:rsidR="00721856" w:rsidTr="005371D6">
        <w:trPr>
          <w:trHeight w:val="249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proofErr w:type="spellStart"/>
            <w:r>
              <w:rPr>
                <w:rFonts w:ascii="Twinkl Cursive Looped" w:hAnsi="Twinkl Cursive Looped"/>
                <w:sz w:val="24"/>
                <w:szCs w:val="24"/>
              </w:rPr>
              <w:t>c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elts</w:t>
            </w:r>
            <w:proofErr w:type="spellEnd"/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 xml:space="preserve">People living in </w:t>
            </w:r>
            <w:r w:rsidR="00705009" w:rsidRPr="005371D6">
              <w:rPr>
                <w:rFonts w:ascii="Twinkl Cursive Looped" w:hAnsi="Twinkl Cursive Looped"/>
                <w:sz w:val="24"/>
                <w:szCs w:val="24"/>
              </w:rPr>
              <w:t>Britain</w:t>
            </w:r>
            <w:r w:rsidRPr="005371D6">
              <w:rPr>
                <w:rFonts w:ascii="Twinkl Cursive Looped" w:hAnsi="Twinkl Cursive Looped"/>
                <w:sz w:val="24"/>
                <w:szCs w:val="24"/>
              </w:rPr>
              <w:t xml:space="preserve"> and some parts of Europe after the Iron Age.</w:t>
            </w:r>
          </w:p>
        </w:tc>
      </w:tr>
      <w:tr w:rsidR="00721856" w:rsidTr="005371D6">
        <w:trPr>
          <w:trHeight w:val="264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hiefs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Leader, ruler or king</w:t>
            </w:r>
          </w:p>
        </w:tc>
      </w:tr>
      <w:tr w:rsidR="00721856" w:rsidTr="005371D6">
        <w:trPr>
          <w:trHeight w:val="249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proofErr w:type="spellStart"/>
            <w:r>
              <w:rPr>
                <w:rFonts w:ascii="Twinkl Cursive Looped" w:hAnsi="Twinkl Cursive Looped"/>
                <w:sz w:val="24"/>
                <w:szCs w:val="24"/>
              </w:rPr>
              <w:t>g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aul</w:t>
            </w:r>
            <w:proofErr w:type="spellEnd"/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The area of Western Europe in the past</w:t>
            </w:r>
          </w:p>
        </w:tc>
      </w:tr>
      <w:tr w:rsidR="00721856" w:rsidTr="005371D6">
        <w:trPr>
          <w:trHeight w:val="264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mperor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Leader, ruler or king of an empire</w:t>
            </w:r>
          </w:p>
        </w:tc>
      </w:tr>
      <w:tr w:rsidR="00721856" w:rsidTr="005371D6">
        <w:trPr>
          <w:trHeight w:val="249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mpire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Many countries that are ruled by one leader</w:t>
            </w:r>
          </w:p>
        </w:tc>
      </w:tr>
      <w:tr w:rsidR="00721856" w:rsidTr="005371D6">
        <w:trPr>
          <w:trHeight w:val="264"/>
        </w:trPr>
        <w:tc>
          <w:tcPr>
            <w:tcW w:w="1772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BC (Before Christ)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Used to show the years before Jesus was born.</w:t>
            </w:r>
          </w:p>
        </w:tc>
      </w:tr>
      <w:tr w:rsidR="00721856" w:rsidTr="005371D6">
        <w:trPr>
          <w:trHeight w:val="264"/>
        </w:trPr>
        <w:tc>
          <w:tcPr>
            <w:tcW w:w="1772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AD (Anno Domini)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Used to show the years after Jesus was born.</w:t>
            </w:r>
          </w:p>
        </w:tc>
      </w:tr>
      <w:tr w:rsidR="00721856" w:rsidTr="005371D6">
        <w:trPr>
          <w:trHeight w:val="249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ettlement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A place where people decide to live</w:t>
            </w:r>
          </w:p>
        </w:tc>
      </w:tr>
      <w:tr w:rsidR="00721856" w:rsidTr="005371D6">
        <w:trPr>
          <w:trHeight w:val="264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i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nvasion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When a foreign army enters a country by force</w:t>
            </w:r>
          </w:p>
        </w:tc>
      </w:tr>
      <w:tr w:rsidR="00721856" w:rsidTr="005371D6">
        <w:trPr>
          <w:trHeight w:val="249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onquer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Take control of another land</w:t>
            </w:r>
          </w:p>
        </w:tc>
      </w:tr>
      <w:tr w:rsidR="00721856" w:rsidTr="005371D6">
        <w:trPr>
          <w:trHeight w:val="264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ebel (verb)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>To refuse to be controlled by an authority</w:t>
            </w:r>
          </w:p>
        </w:tc>
      </w:tr>
      <w:tr w:rsidR="00721856" w:rsidTr="005371D6">
        <w:trPr>
          <w:trHeight w:val="249"/>
        </w:trPr>
        <w:tc>
          <w:tcPr>
            <w:tcW w:w="1772" w:type="dxa"/>
          </w:tcPr>
          <w:p w:rsidR="00721856" w:rsidRPr="005371D6" w:rsidRDefault="00BB210D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</w:t>
            </w:r>
            <w:r w:rsidR="00721856" w:rsidRPr="005371D6">
              <w:rPr>
                <w:rFonts w:ascii="Twinkl Cursive Looped" w:hAnsi="Twinkl Cursive Looped"/>
                <w:sz w:val="24"/>
                <w:szCs w:val="24"/>
              </w:rPr>
              <w:t>ebel (noun)</w:t>
            </w:r>
          </w:p>
        </w:tc>
        <w:tc>
          <w:tcPr>
            <w:tcW w:w="5815" w:type="dxa"/>
          </w:tcPr>
          <w:p w:rsidR="00721856" w:rsidRPr="005371D6" w:rsidRDefault="00721856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5371D6">
              <w:rPr>
                <w:rFonts w:ascii="Twinkl Cursive Looped" w:hAnsi="Twinkl Cursive Looped"/>
                <w:sz w:val="24"/>
                <w:szCs w:val="24"/>
              </w:rPr>
              <w:t xml:space="preserve">A person who fights against authority </w:t>
            </w:r>
          </w:p>
        </w:tc>
      </w:tr>
    </w:tbl>
    <w:p w:rsidR="00721856" w:rsidRDefault="007218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4667250" cy="3086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1856" w:rsidRPr="005371D6" w:rsidRDefault="00721856">
                            <w:pPr>
                              <w:rPr>
                                <w:rFonts w:ascii="Twinkl Cursive Looped" w:hAnsi="Twinkl Cursive Looped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b/>
                                <w:sz w:val="21"/>
                                <w:szCs w:val="21"/>
                                <w:u w:val="single"/>
                              </w:rPr>
                              <w:t>Britain and the first invasions by the Roman Army</w:t>
                            </w:r>
                          </w:p>
                          <w:p w:rsidR="00721856" w:rsidRPr="005371D6" w:rsidRDefault="0072185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We now call the people that lived in Britain between 750BC and 12BC </w:t>
                            </w:r>
                            <w:r w:rsidRPr="005371D6">
                              <w:rPr>
                                <w:rFonts w:ascii="Twinkl Cursive Looped" w:hAnsi="Twinkl Cursive Looped"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Celts.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They lived in settlements like hill forts. They were ruled by chiefs.</w:t>
                            </w:r>
                          </w:p>
                          <w:p w:rsidR="00721856" w:rsidRPr="005371D6" w:rsidRDefault="0072185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The romans had a </w:t>
                            </w:r>
                            <w:r w:rsidRPr="005371D6">
                              <w:rPr>
                                <w:rFonts w:ascii="Twinkl Cursive Looped" w:hAnsi="Twinkl Cursive Looped"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huge, organised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army that included very skilled soldiers.</w:t>
                            </w:r>
                          </w:p>
                          <w:p w:rsidR="00721856" w:rsidRPr="005371D6" w:rsidRDefault="0072185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In 55BC and 54BC, the general of Rome called </w:t>
                            </w:r>
                            <w:r w:rsidRPr="005371D6">
                              <w:rPr>
                                <w:rFonts w:ascii="Twinkl Cursive Looped" w:hAnsi="Twinkl Cursive Looped"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Julius Caesar,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invaded Britain.</w:t>
                            </w:r>
                          </w:p>
                          <w:p w:rsidR="00721856" w:rsidRPr="005371D6" w:rsidRDefault="0072185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He </w:t>
                            </w:r>
                            <w:r w:rsidR="005371D6"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bought his organised army that had 25,000 men and 800 ships.</w:t>
                            </w:r>
                          </w:p>
                          <w:p w:rsidR="005371D6" w:rsidRPr="005371D6" w:rsidRDefault="005371D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5371D6">
                              <w:rPr>
                                <w:rFonts w:ascii="Twinkl Cursive Looped" w:hAnsi="Twinkl Cursive Looped"/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Celts in Britain were disorganised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and found in small groups.</w:t>
                            </w:r>
                          </w:p>
                          <w:p w:rsidR="005371D6" w:rsidRPr="005371D6" w:rsidRDefault="005371D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Julius Caesar won some battles and had to return to Gaul (an area we call France) as people had begun to rebel against him.</w:t>
                            </w:r>
                          </w:p>
                          <w:p w:rsidR="005371D6" w:rsidRPr="005371D6" w:rsidRDefault="005371D6" w:rsidP="00721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</w:pP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The Romans invaded Britain to conquer land, gain more slaves and collect the many precious resou</w:t>
                            </w:r>
                            <w: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rces in Britain including metal s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uch</w:t>
                            </w:r>
                            <w: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 as lead, tin, gold and silver. Unfortunately,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the</w:t>
                            </w:r>
                            <w:r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 xml:space="preserve">y </w:t>
                            </w:r>
                            <w:r w:rsidRPr="005371D6">
                              <w:rPr>
                                <w:rFonts w:ascii="Twinkl Cursive Looped" w:hAnsi="Twinkl Cursive Looped"/>
                                <w:sz w:val="21"/>
                                <w:szCs w:val="21"/>
                              </w:rPr>
                              <w:t>wanted more power.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9.5pt;width:367.5pt;height:24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" fillcolor="white [3201]" strokeweight=".5pt">
                <v:textbox>
                  <w:txbxContent>
                    <w:p w:rsidR="00721856" w:rsidRPr="005371D6" w:rsidRDefault="00721856">
                      <w:pPr>
                        <w:rPr>
                          <w:rFonts w:ascii="Twinkl Cursive Looped" w:hAnsi="Twinkl Cursive Looped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b/>
                          <w:sz w:val="21"/>
                          <w:szCs w:val="21"/>
                          <w:u w:val="single"/>
                        </w:rPr>
                        <w:t>Britain and the first invasions by the Roman Army</w:t>
                      </w:r>
                    </w:p>
                    <w:p w:rsidR="00721856" w:rsidRPr="005371D6" w:rsidRDefault="0072185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We now call the people that lived in Britain between 750BC and 12BC </w:t>
                      </w:r>
                      <w:r w:rsidRPr="005371D6">
                        <w:rPr>
                          <w:rFonts w:ascii="Twinkl Cursive Looped" w:hAnsi="Twinkl Cursive Looped"/>
                          <w:color w:val="4472C4" w:themeColor="accent5"/>
                          <w:sz w:val="21"/>
                          <w:szCs w:val="21"/>
                        </w:rPr>
                        <w:t xml:space="preserve">Celts.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They lived in settlements like hill forts. They were ruled by chiefs.</w:t>
                      </w:r>
                    </w:p>
                    <w:p w:rsidR="00721856" w:rsidRPr="005371D6" w:rsidRDefault="0072185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The romans had a </w:t>
                      </w:r>
                      <w:r w:rsidRPr="005371D6">
                        <w:rPr>
                          <w:rFonts w:ascii="Twinkl Cursive Looped" w:hAnsi="Twinkl Cursive Looped"/>
                          <w:color w:val="4472C4" w:themeColor="accent5"/>
                          <w:sz w:val="21"/>
                          <w:szCs w:val="21"/>
                        </w:rPr>
                        <w:t xml:space="preserve">huge, organised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army that included very skilled soldiers.</w:t>
                      </w:r>
                    </w:p>
                    <w:p w:rsidR="00721856" w:rsidRPr="005371D6" w:rsidRDefault="0072185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In 55BC and 54BC, the general of Rome called </w:t>
                      </w:r>
                      <w:r w:rsidRPr="005371D6">
                        <w:rPr>
                          <w:rFonts w:ascii="Twinkl Cursive Looped" w:hAnsi="Twinkl Cursive Looped"/>
                          <w:color w:val="4472C4" w:themeColor="accent5"/>
                          <w:sz w:val="21"/>
                          <w:szCs w:val="21"/>
                        </w:rPr>
                        <w:t xml:space="preserve">Julius Caesar,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invaded Britain.</w:t>
                      </w:r>
                    </w:p>
                    <w:p w:rsidR="00721856" w:rsidRPr="005371D6" w:rsidRDefault="0072185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He </w:t>
                      </w:r>
                      <w:r w:rsidR="005371D6"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bought his organised army that had 25,000 men and 800 ships.</w:t>
                      </w:r>
                    </w:p>
                    <w:p w:rsidR="005371D6" w:rsidRPr="005371D6" w:rsidRDefault="005371D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The </w:t>
                      </w:r>
                      <w:r w:rsidRPr="005371D6">
                        <w:rPr>
                          <w:rFonts w:ascii="Twinkl Cursive Looped" w:hAnsi="Twinkl Cursive Looped"/>
                          <w:color w:val="4472C4" w:themeColor="accent5"/>
                          <w:sz w:val="21"/>
                          <w:szCs w:val="21"/>
                        </w:rPr>
                        <w:t xml:space="preserve">Celts in Britain were disorganised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and found in small groups.</w:t>
                      </w:r>
                    </w:p>
                    <w:p w:rsidR="005371D6" w:rsidRPr="005371D6" w:rsidRDefault="005371D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Julius Caesar won some battles</w:t>
                      </w:r>
                      <w:bookmarkStart w:id="1" w:name="_GoBack"/>
                      <w:bookmarkEnd w:id="1"/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 and had to return to Gaul (an area we call France) as people had begun to rebel against him.</w:t>
                      </w:r>
                    </w:p>
                    <w:p w:rsidR="005371D6" w:rsidRPr="005371D6" w:rsidRDefault="005371D6" w:rsidP="00721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</w:pP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The Romans invaded Britain to conquer land, gain more slaves and collect the many precious resou</w:t>
                      </w:r>
                      <w: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rces in Britain including metal s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uch</w:t>
                      </w:r>
                      <w: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 as lead, tin, gold and silver. Unfortunately,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 xml:space="preserve">y </w:t>
                      </w:r>
                      <w:r w:rsidRPr="005371D6">
                        <w:rPr>
                          <w:rFonts w:ascii="Twinkl Cursive Looped" w:hAnsi="Twinkl Cursive Looped"/>
                          <w:sz w:val="21"/>
                          <w:szCs w:val="21"/>
                        </w:rPr>
                        <w:t>wanted more power.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1856" w:rsidSect="0072185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227"/>
    <w:multiLevelType w:val="hybridMultilevel"/>
    <w:tmpl w:val="C7E2A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6BC"/>
    <w:multiLevelType w:val="hybridMultilevel"/>
    <w:tmpl w:val="2FAE9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56"/>
    <w:rsid w:val="00111803"/>
    <w:rsid w:val="00140A8B"/>
    <w:rsid w:val="005371D6"/>
    <w:rsid w:val="00705009"/>
    <w:rsid w:val="00721856"/>
    <w:rsid w:val="00A2613E"/>
    <w:rsid w:val="00A51D8A"/>
    <w:rsid w:val="00BB210D"/>
    <w:rsid w:val="00BC0148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3D3BD-E24E-48BD-BBA6-98D63FE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1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0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2</cp:revision>
  <cp:lastPrinted>2020-11-02T14:13:00Z</cp:lastPrinted>
  <dcterms:created xsi:type="dcterms:W3CDTF">2021-11-02T15:51:00Z</dcterms:created>
  <dcterms:modified xsi:type="dcterms:W3CDTF">2021-11-02T15:51:00Z</dcterms:modified>
</cp:coreProperties>
</file>