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1656"/>
        <w:gridCol w:w="3702"/>
        <w:gridCol w:w="2693"/>
        <w:gridCol w:w="2134"/>
        <w:gridCol w:w="1977"/>
        <w:gridCol w:w="1985"/>
        <w:gridCol w:w="1871"/>
      </w:tblGrid>
      <w:tr w:rsidR="000969D4" w14:paraId="16EB1111" w14:textId="77777777" w:rsidTr="000969D4">
        <w:trPr>
          <w:trHeight w:val="1008"/>
        </w:trPr>
        <w:tc>
          <w:tcPr>
            <w:tcW w:w="1656" w:type="dxa"/>
            <w:vMerge w:val="restart"/>
          </w:tcPr>
          <w:p w14:paraId="2AD3012E" w14:textId="77777777" w:rsidR="000969D4" w:rsidRPr="000969D4" w:rsidRDefault="000969D4" w:rsidP="000969D4">
            <w:pPr>
              <w:rPr>
                <w:rFonts w:ascii="Comic Sans MS" w:hAnsi="Comic Sans MS" w:cs="Arial"/>
                <w:noProof/>
                <w:sz w:val="24"/>
                <w:szCs w:val="24"/>
                <w:lang w:eastAsia="en-GB"/>
              </w:rPr>
            </w:pPr>
            <w:r w:rsidRPr="000969D4">
              <w:rPr>
                <w:rFonts w:ascii="Comic Sans MS" w:hAnsi="Comic Sans MS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B4600F6" wp14:editId="579FCDA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69850</wp:posOffset>
                  </wp:positionV>
                  <wp:extent cx="914400" cy="937846"/>
                  <wp:effectExtent l="0" t="0" r="0" b="0"/>
                  <wp:wrapSquare wrapText="bothSides"/>
                  <wp:docPr id="1" name="Picture 1" descr="http://www.elton.cheshire.sch.uk/uploads/284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ton.cheshire.sch.uk/uploads/284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882"/>
                          <a:stretch/>
                        </pic:blipFill>
                        <pic:spPr bwMode="auto">
                          <a:xfrm>
                            <a:off x="0" y="0"/>
                            <a:ext cx="914400" cy="93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62" w:type="dxa"/>
            <w:gridSpan w:val="6"/>
          </w:tcPr>
          <w:p w14:paraId="7BE0FDCD" w14:textId="77777777" w:rsidR="000969D4" w:rsidRPr="000969D4" w:rsidRDefault="000969D4" w:rsidP="000969D4">
            <w:pPr>
              <w:jc w:val="center"/>
              <w:rPr>
                <w:rFonts w:ascii="Comic Sans MS" w:hAnsi="Comic Sans MS" w:cstheme="minorHAnsi"/>
                <w:color w:val="C00000"/>
                <w:sz w:val="36"/>
                <w:szCs w:val="24"/>
              </w:rPr>
            </w:pPr>
            <w:r w:rsidRPr="000969D4">
              <w:rPr>
                <w:rFonts w:ascii="Comic Sans MS" w:hAnsi="Comic Sans MS" w:cstheme="minorHAnsi"/>
                <w:color w:val="C00000"/>
                <w:sz w:val="36"/>
                <w:szCs w:val="24"/>
              </w:rPr>
              <w:t xml:space="preserve">Elton Primary School and Nursery </w:t>
            </w:r>
          </w:p>
          <w:p w14:paraId="0175953E" w14:textId="263A9A73" w:rsidR="000969D4" w:rsidRPr="000969D4" w:rsidRDefault="00955531" w:rsidP="000969D4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C00000"/>
                <w:sz w:val="36"/>
                <w:szCs w:val="24"/>
              </w:rPr>
              <w:t>Music</w:t>
            </w:r>
            <w:r w:rsidR="00666F03">
              <w:rPr>
                <w:rFonts w:ascii="Comic Sans MS" w:hAnsi="Comic Sans MS" w:cstheme="minorHAnsi"/>
                <w:color w:val="C00000"/>
                <w:sz w:val="36"/>
                <w:szCs w:val="24"/>
              </w:rPr>
              <w:t xml:space="preserve"> Overview 20</w:t>
            </w:r>
            <w:r w:rsidR="00916F5F">
              <w:rPr>
                <w:rFonts w:ascii="Comic Sans MS" w:hAnsi="Comic Sans MS" w:cstheme="minorHAnsi"/>
                <w:color w:val="C00000"/>
                <w:sz w:val="36"/>
                <w:szCs w:val="24"/>
              </w:rPr>
              <w:t>24-25</w:t>
            </w:r>
          </w:p>
        </w:tc>
      </w:tr>
      <w:tr w:rsidR="000969D4" w14:paraId="4BF854EE" w14:textId="77777777" w:rsidTr="00FA58D9">
        <w:trPr>
          <w:trHeight w:val="1101"/>
        </w:trPr>
        <w:tc>
          <w:tcPr>
            <w:tcW w:w="1656" w:type="dxa"/>
            <w:vMerge/>
          </w:tcPr>
          <w:p w14:paraId="52FA6CBA" w14:textId="77777777" w:rsidR="000969D4" w:rsidRPr="000969D4" w:rsidRDefault="00096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02" w:type="dxa"/>
          </w:tcPr>
          <w:p w14:paraId="6C29FFB6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Autumn 1</w:t>
            </w:r>
          </w:p>
        </w:tc>
        <w:tc>
          <w:tcPr>
            <w:tcW w:w="2693" w:type="dxa"/>
          </w:tcPr>
          <w:p w14:paraId="2243CD13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</w:p>
        </w:tc>
        <w:tc>
          <w:tcPr>
            <w:tcW w:w="2134" w:type="dxa"/>
          </w:tcPr>
          <w:p w14:paraId="1E1F115E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Spring 1</w:t>
            </w:r>
          </w:p>
        </w:tc>
        <w:tc>
          <w:tcPr>
            <w:tcW w:w="1977" w:type="dxa"/>
          </w:tcPr>
          <w:p w14:paraId="28EA1738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</w:tc>
        <w:tc>
          <w:tcPr>
            <w:tcW w:w="1985" w:type="dxa"/>
          </w:tcPr>
          <w:p w14:paraId="3789918A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Summer 1</w:t>
            </w:r>
          </w:p>
        </w:tc>
        <w:tc>
          <w:tcPr>
            <w:tcW w:w="1871" w:type="dxa"/>
          </w:tcPr>
          <w:p w14:paraId="33A13EF0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Summer 2</w:t>
            </w:r>
          </w:p>
        </w:tc>
      </w:tr>
      <w:tr w:rsidR="00666F03" w14:paraId="2EED457D" w14:textId="77777777" w:rsidTr="00955531">
        <w:trPr>
          <w:trHeight w:val="775"/>
        </w:trPr>
        <w:tc>
          <w:tcPr>
            <w:tcW w:w="1656" w:type="dxa"/>
          </w:tcPr>
          <w:p w14:paraId="10DEFCD7" w14:textId="0CDD8FAD" w:rsidR="00666F03" w:rsidRPr="000969D4" w:rsidRDefault="008C2F26" w:rsidP="008C2F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EYFS</w:t>
            </w:r>
            <w:bookmarkStart w:id="0" w:name="_GoBack"/>
            <w:bookmarkEnd w:id="0"/>
          </w:p>
        </w:tc>
        <w:tc>
          <w:tcPr>
            <w:tcW w:w="3702" w:type="dxa"/>
            <w:shd w:val="clear" w:color="auto" w:fill="FFFFFF" w:themeFill="background1"/>
          </w:tcPr>
          <w:p w14:paraId="61F35BFF" w14:textId="63ED3760" w:rsidR="00666F03" w:rsidRPr="00FA58D9" w:rsidRDefault="00FA58D9" w:rsidP="00FA58D9">
            <w:pPr>
              <w:jc w:val="both"/>
              <w:rPr>
                <w:rFonts w:cstheme="minorHAnsi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FA58D9">
              <w:rPr>
                <w:rFonts w:cstheme="minorHAnsi"/>
              </w:rPr>
              <w:t>Exploring Sound</w:t>
            </w:r>
            <w:r w:rsidR="00955531" w:rsidRPr="00FA58D9">
              <w:rPr>
                <w:rFonts w:cstheme="minorHAnsi"/>
              </w:rPr>
              <w:t xml:space="preserve">      </w:t>
            </w:r>
          </w:p>
        </w:tc>
        <w:tc>
          <w:tcPr>
            <w:tcW w:w="2693" w:type="dxa"/>
            <w:shd w:val="clear" w:color="auto" w:fill="FFFFFF" w:themeFill="background1"/>
          </w:tcPr>
          <w:p w14:paraId="71D0137F" w14:textId="07455342" w:rsidR="00666F03" w:rsidRPr="00FA58D9" w:rsidRDefault="00FA58D9" w:rsidP="00EF3097">
            <w:pPr>
              <w:jc w:val="center"/>
              <w:rPr>
                <w:rFonts w:cstheme="minorHAnsi"/>
              </w:rPr>
            </w:pPr>
            <w:r w:rsidRPr="00FA58D9">
              <w:rPr>
                <w:rFonts w:cstheme="minorHAnsi"/>
              </w:rPr>
              <w:t>Celebration Music</w:t>
            </w:r>
          </w:p>
        </w:tc>
        <w:tc>
          <w:tcPr>
            <w:tcW w:w="2134" w:type="dxa"/>
            <w:shd w:val="clear" w:color="auto" w:fill="FFFFFF" w:themeFill="background1"/>
          </w:tcPr>
          <w:p w14:paraId="5688EA18" w14:textId="17B33458" w:rsidR="00666F03" w:rsidRPr="00FA58D9" w:rsidRDefault="00FA58D9" w:rsidP="00EF3097">
            <w:pPr>
              <w:jc w:val="center"/>
              <w:rPr>
                <w:rFonts w:cstheme="minorHAnsi"/>
              </w:rPr>
            </w:pPr>
            <w:r w:rsidRPr="00FA58D9">
              <w:rPr>
                <w:rFonts w:cstheme="minorHAnsi"/>
              </w:rPr>
              <w:t>Transport</w:t>
            </w:r>
          </w:p>
        </w:tc>
        <w:tc>
          <w:tcPr>
            <w:tcW w:w="1977" w:type="dxa"/>
            <w:shd w:val="clear" w:color="auto" w:fill="FFFFFF" w:themeFill="background1"/>
          </w:tcPr>
          <w:p w14:paraId="5D897767" w14:textId="54C1B2F9" w:rsidR="00666F03" w:rsidRPr="00FA58D9" w:rsidRDefault="00FA58D9" w:rsidP="00EF3097">
            <w:pPr>
              <w:jc w:val="center"/>
              <w:rPr>
                <w:rFonts w:cstheme="minorHAnsi"/>
              </w:rPr>
            </w:pPr>
            <w:r w:rsidRPr="00FA58D9">
              <w:rPr>
                <w:rFonts w:cstheme="minorHAnsi"/>
              </w:rPr>
              <w:t>Music &amp; Movement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7DB69EB4" w14:textId="494EE017" w:rsidR="00666F03" w:rsidRPr="00FA58D9" w:rsidRDefault="00FA58D9" w:rsidP="00EF3097">
            <w:pPr>
              <w:jc w:val="center"/>
              <w:rPr>
                <w:rFonts w:cstheme="minorHAnsi"/>
              </w:rPr>
            </w:pPr>
            <w:r w:rsidRPr="00FA58D9">
              <w:rPr>
                <w:rFonts w:cstheme="minorHAnsi"/>
              </w:rPr>
              <w:t>Musical Stories</w:t>
            </w:r>
          </w:p>
        </w:tc>
        <w:tc>
          <w:tcPr>
            <w:tcW w:w="1871" w:type="dxa"/>
            <w:shd w:val="clear" w:color="auto" w:fill="FFFFFF" w:themeFill="background1"/>
          </w:tcPr>
          <w:p w14:paraId="24F39023" w14:textId="092F1182" w:rsidR="00666F03" w:rsidRPr="00FA58D9" w:rsidRDefault="00FA58D9" w:rsidP="00EF3097">
            <w:pPr>
              <w:jc w:val="center"/>
              <w:rPr>
                <w:rFonts w:cstheme="minorHAnsi"/>
              </w:rPr>
            </w:pPr>
            <w:r w:rsidRPr="00FA58D9">
              <w:rPr>
                <w:rFonts w:cstheme="minorHAnsi"/>
              </w:rPr>
              <w:t>Big Band</w:t>
            </w:r>
          </w:p>
        </w:tc>
      </w:tr>
      <w:tr w:rsidR="0064037B" w14:paraId="56756B0A" w14:textId="77777777" w:rsidTr="00955531">
        <w:trPr>
          <w:trHeight w:val="1008"/>
        </w:trPr>
        <w:tc>
          <w:tcPr>
            <w:tcW w:w="1656" w:type="dxa"/>
          </w:tcPr>
          <w:p w14:paraId="7BC5EDD0" w14:textId="4EBF2F27" w:rsidR="0064037B" w:rsidRPr="000969D4" w:rsidRDefault="0064037B" w:rsidP="006403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shd w:val="clear" w:color="auto" w:fill="FFFFFF" w:themeFill="background1"/>
          </w:tcPr>
          <w:p w14:paraId="713482BA" w14:textId="1F503DF8" w:rsidR="0064037B" w:rsidRPr="00664576" w:rsidRDefault="008C2F26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Keeping the pulse (My favourite things)</w:t>
            </w:r>
          </w:p>
        </w:tc>
        <w:tc>
          <w:tcPr>
            <w:tcW w:w="2693" w:type="dxa"/>
            <w:shd w:val="clear" w:color="auto" w:fill="FFFFFF" w:themeFill="background1"/>
          </w:tcPr>
          <w:p w14:paraId="29204E93" w14:textId="78295D08" w:rsidR="0064037B" w:rsidRPr="00664576" w:rsidRDefault="008C2F26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T</w:t>
            </w:r>
            <w:r>
              <w:t>empo (Snail and mouse)</w:t>
            </w:r>
          </w:p>
        </w:tc>
        <w:tc>
          <w:tcPr>
            <w:tcW w:w="2134" w:type="dxa"/>
            <w:shd w:val="clear" w:color="auto" w:fill="FFFFFF" w:themeFill="background1"/>
          </w:tcPr>
          <w:p w14:paraId="6D55D795" w14:textId="35F87360" w:rsidR="0064037B" w:rsidRPr="00664576" w:rsidRDefault="008C2F26" w:rsidP="00916F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Dynamics (Seaside)</w:t>
            </w:r>
          </w:p>
        </w:tc>
        <w:tc>
          <w:tcPr>
            <w:tcW w:w="1977" w:type="dxa"/>
            <w:shd w:val="clear" w:color="auto" w:fill="FFFFFF" w:themeFill="background1"/>
          </w:tcPr>
          <w:p w14:paraId="7A601417" w14:textId="38C68D75" w:rsidR="0064037B" w:rsidRPr="00664576" w:rsidRDefault="008C2F26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Sound patterns (</w:t>
            </w:r>
            <w:proofErr w:type="spellStart"/>
            <w:r>
              <w:t>Fairytales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1D96EEC8" w14:textId="49C96D28" w:rsidR="0064037B" w:rsidRPr="00664576" w:rsidRDefault="008C2F26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Pitch (Superheroes)</w:t>
            </w:r>
          </w:p>
        </w:tc>
        <w:tc>
          <w:tcPr>
            <w:tcW w:w="1871" w:type="dxa"/>
            <w:shd w:val="clear" w:color="auto" w:fill="FFFFFF" w:themeFill="background1"/>
          </w:tcPr>
          <w:p w14:paraId="4DD744C0" w14:textId="06746FB6" w:rsidR="0064037B" w:rsidRPr="00664576" w:rsidRDefault="008C2F26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Musical symbols (Under the sea)</w:t>
            </w:r>
          </w:p>
        </w:tc>
      </w:tr>
      <w:tr w:rsidR="00666F03" w14:paraId="2D63260C" w14:textId="77777777" w:rsidTr="00955531">
        <w:trPr>
          <w:trHeight w:val="1120"/>
        </w:trPr>
        <w:tc>
          <w:tcPr>
            <w:tcW w:w="1656" w:type="dxa"/>
          </w:tcPr>
          <w:p w14:paraId="2AEC3284" w14:textId="113AC9D7" w:rsidR="00666F03" w:rsidRDefault="00666F03" w:rsidP="006403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  <w:tc>
          <w:tcPr>
            <w:tcW w:w="3702" w:type="dxa"/>
            <w:shd w:val="clear" w:color="auto" w:fill="FFFFFF" w:themeFill="background1"/>
          </w:tcPr>
          <w:p w14:paraId="6E9675CB" w14:textId="026D31C0" w:rsidR="00666F03" w:rsidRPr="008C2F26" w:rsidRDefault="008C2F26" w:rsidP="0064037B">
            <w:pPr>
              <w:pStyle w:val="Defaul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C2F26">
              <w:rPr>
                <w:sz w:val="22"/>
                <w:szCs w:val="22"/>
              </w:rPr>
              <w:t xml:space="preserve">Call and Response (Animals) </w:t>
            </w:r>
          </w:p>
        </w:tc>
        <w:tc>
          <w:tcPr>
            <w:tcW w:w="2693" w:type="dxa"/>
            <w:shd w:val="clear" w:color="auto" w:fill="FFFFFF" w:themeFill="background1"/>
          </w:tcPr>
          <w:p w14:paraId="1D31D619" w14:textId="66FD457F" w:rsidR="00666F03" w:rsidRPr="008C2F26" w:rsidRDefault="008C2F26" w:rsidP="0064037B">
            <w:pPr>
              <w:jc w:val="center"/>
              <w:rPr>
                <w:rFonts w:ascii="Comic Sans MS" w:hAnsi="Comic Sans MS"/>
              </w:rPr>
            </w:pPr>
            <w:r w:rsidRPr="008C2F26">
              <w:t>Instruments (Musical storytelling)</w:t>
            </w:r>
          </w:p>
        </w:tc>
        <w:tc>
          <w:tcPr>
            <w:tcW w:w="2134" w:type="dxa"/>
            <w:shd w:val="clear" w:color="auto" w:fill="FFFFFF" w:themeFill="background1"/>
          </w:tcPr>
          <w:p w14:paraId="1BEF3F8C" w14:textId="25DE0D4B" w:rsidR="00666F03" w:rsidRPr="008C2F26" w:rsidRDefault="008C2F26" w:rsidP="00916F5F">
            <w:pPr>
              <w:jc w:val="center"/>
              <w:rPr>
                <w:rFonts w:ascii="Comic Sans MS" w:hAnsi="Comic Sans MS"/>
              </w:rPr>
            </w:pPr>
            <w:r w:rsidRPr="008C2F26">
              <w:t>Singing (On this island)</w:t>
            </w:r>
            <w:r w:rsidR="00666F03" w:rsidRPr="008C2F2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77" w:type="dxa"/>
            <w:shd w:val="clear" w:color="auto" w:fill="FFFFFF" w:themeFill="background1"/>
          </w:tcPr>
          <w:p w14:paraId="446595C2" w14:textId="06E72392" w:rsidR="00666F03" w:rsidRPr="008C2F26" w:rsidRDefault="008C2F26" w:rsidP="0064037B">
            <w:pPr>
              <w:pStyle w:val="Defaul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C2F26">
              <w:rPr>
                <w:sz w:val="22"/>
                <w:szCs w:val="22"/>
              </w:rPr>
              <w:t>Contrasting dynamics (Space)</w:t>
            </w:r>
          </w:p>
        </w:tc>
        <w:tc>
          <w:tcPr>
            <w:tcW w:w="1985" w:type="dxa"/>
            <w:shd w:val="clear" w:color="auto" w:fill="FFFFFF" w:themeFill="background1"/>
          </w:tcPr>
          <w:p w14:paraId="082EFA4A" w14:textId="5B89CE2D" w:rsidR="00666F03" w:rsidRPr="008C2F26" w:rsidRDefault="008C2F26" w:rsidP="0064037B">
            <w:pPr>
              <w:pStyle w:val="Defaul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C2F26">
              <w:rPr>
                <w:sz w:val="22"/>
                <w:szCs w:val="22"/>
              </w:rPr>
              <w:t>Structure (Myths and Legends)</w:t>
            </w:r>
          </w:p>
        </w:tc>
        <w:tc>
          <w:tcPr>
            <w:tcW w:w="1871" w:type="dxa"/>
            <w:shd w:val="clear" w:color="auto" w:fill="FFFFFF" w:themeFill="background1"/>
          </w:tcPr>
          <w:p w14:paraId="56239049" w14:textId="5F28C796" w:rsidR="00666F03" w:rsidRPr="008C2F26" w:rsidRDefault="008C2F26" w:rsidP="0064037B">
            <w:pPr>
              <w:pStyle w:val="Defaul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C2F26">
              <w:rPr>
                <w:sz w:val="22"/>
                <w:szCs w:val="22"/>
              </w:rPr>
              <w:t>Pitch (Musical me)</w:t>
            </w:r>
          </w:p>
        </w:tc>
      </w:tr>
      <w:tr w:rsidR="00666F03" w14:paraId="615ED883" w14:textId="77777777" w:rsidTr="00955531">
        <w:trPr>
          <w:trHeight w:val="973"/>
        </w:trPr>
        <w:tc>
          <w:tcPr>
            <w:tcW w:w="1656" w:type="dxa"/>
          </w:tcPr>
          <w:p w14:paraId="31D5A3E3" w14:textId="77777777" w:rsidR="00666F03" w:rsidRPr="000969D4" w:rsidRDefault="00666F03" w:rsidP="006403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Year 3</w:t>
            </w:r>
          </w:p>
          <w:p w14:paraId="13AC31E9" w14:textId="1780DC9D" w:rsidR="00666F03" w:rsidRPr="000969D4" w:rsidRDefault="00666F03" w:rsidP="0064037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14:paraId="69FD6A67" w14:textId="33A175E0" w:rsidR="00666F03" w:rsidRPr="006E336E" w:rsidRDefault="00FA58D9" w:rsidP="0064037B">
            <w:pPr>
              <w:jc w:val="center"/>
              <w:rPr>
                <w:rFonts w:cstheme="minorHAnsi"/>
              </w:rPr>
            </w:pPr>
            <w:r>
              <w:t>Ballads</w:t>
            </w:r>
          </w:p>
        </w:tc>
        <w:tc>
          <w:tcPr>
            <w:tcW w:w="2693" w:type="dxa"/>
          </w:tcPr>
          <w:p w14:paraId="2D2BC1B4" w14:textId="21A2A8A4" w:rsidR="00666F03" w:rsidRPr="00664576" w:rsidRDefault="00FA58D9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Creating compositions in response to an animation (Theme: Mountains)</w:t>
            </w:r>
          </w:p>
        </w:tc>
        <w:tc>
          <w:tcPr>
            <w:tcW w:w="2134" w:type="dxa"/>
          </w:tcPr>
          <w:p w14:paraId="613D43CA" w14:textId="67B34BE1" w:rsidR="00666F03" w:rsidRPr="00664576" w:rsidRDefault="00FA58D9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Instrumental scheme:</w:t>
            </w:r>
            <w:r>
              <w:t xml:space="preserve"> South Africa</w:t>
            </w:r>
          </w:p>
        </w:tc>
        <w:tc>
          <w:tcPr>
            <w:tcW w:w="1977" w:type="dxa"/>
          </w:tcPr>
          <w:p w14:paraId="245B08C2" w14:textId="6B32D30E" w:rsidR="00666F03" w:rsidRPr="00664576" w:rsidRDefault="00FA58D9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I</w:t>
            </w:r>
            <w:r>
              <w:t>nstrumental scheme: Caribbean</w:t>
            </w:r>
          </w:p>
        </w:tc>
        <w:tc>
          <w:tcPr>
            <w:tcW w:w="1985" w:type="dxa"/>
          </w:tcPr>
          <w:p w14:paraId="536BAD6E" w14:textId="55AAC1D3" w:rsidR="00666F03" w:rsidRPr="00664576" w:rsidRDefault="00FA58D9" w:rsidP="00955531">
            <w:pPr>
              <w:rPr>
                <w:rFonts w:ascii="Comic Sans MS" w:hAnsi="Comic Sans MS"/>
                <w:sz w:val="18"/>
                <w:szCs w:val="18"/>
              </w:rPr>
            </w:pPr>
            <w:r>
              <w:t>Pentatonic melodies and composition (Theme: Chinese New Year)</w:t>
            </w:r>
          </w:p>
        </w:tc>
        <w:tc>
          <w:tcPr>
            <w:tcW w:w="1871" w:type="dxa"/>
          </w:tcPr>
          <w:p w14:paraId="64E93338" w14:textId="7932A36D" w:rsidR="00666F03" w:rsidRPr="00664576" w:rsidRDefault="00FA58D9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Traditional instruments and improvisation (Theme: India)</w:t>
            </w:r>
          </w:p>
        </w:tc>
      </w:tr>
      <w:tr w:rsidR="00666F03" w14:paraId="264304FF" w14:textId="77777777" w:rsidTr="00666F03">
        <w:trPr>
          <w:trHeight w:val="760"/>
        </w:trPr>
        <w:tc>
          <w:tcPr>
            <w:tcW w:w="1656" w:type="dxa"/>
          </w:tcPr>
          <w:p w14:paraId="10228F22" w14:textId="7423781C" w:rsidR="00666F03" w:rsidRPr="000969D4" w:rsidRDefault="00666F03" w:rsidP="006403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4</w:t>
            </w:r>
          </w:p>
        </w:tc>
        <w:tc>
          <w:tcPr>
            <w:tcW w:w="3702" w:type="dxa"/>
          </w:tcPr>
          <w:p w14:paraId="18D9BD7B" w14:textId="102341E3" w:rsidR="00666F03" w:rsidRPr="00FA58D9" w:rsidRDefault="006E336E" w:rsidP="00955531">
            <w:pPr>
              <w:jc w:val="center"/>
              <w:rPr>
                <w:rFonts w:cstheme="minorHAnsi"/>
              </w:rPr>
            </w:pPr>
            <w:r w:rsidRPr="00FA58D9">
              <w:rPr>
                <w:rFonts w:cstheme="minorHAnsi"/>
              </w:rPr>
              <w:t>Rock ‘n’ Roll</w:t>
            </w:r>
          </w:p>
        </w:tc>
        <w:tc>
          <w:tcPr>
            <w:tcW w:w="2693" w:type="dxa"/>
          </w:tcPr>
          <w:p w14:paraId="7446DF03" w14:textId="3BBCA395" w:rsidR="00666F03" w:rsidRPr="006E336E" w:rsidRDefault="006E336E" w:rsidP="001313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336E">
              <w:rPr>
                <w:rFonts w:cstheme="minorHAnsi"/>
                <w:color w:val="000000"/>
                <w:shd w:val="clear" w:color="auto" w:fill="FFFFFF"/>
              </w:rPr>
              <w:t>Changes in pitch: tempo and dynamics</w:t>
            </w:r>
          </w:p>
        </w:tc>
        <w:tc>
          <w:tcPr>
            <w:tcW w:w="2134" w:type="dxa"/>
          </w:tcPr>
          <w:p w14:paraId="435D5DE0" w14:textId="15EFFAF4" w:rsidR="006E336E" w:rsidRPr="006E336E" w:rsidRDefault="006E336E" w:rsidP="006E336E">
            <w:pPr>
              <w:shd w:val="clear" w:color="auto" w:fill="FFFFFF"/>
              <w:textAlignment w:val="baseline"/>
              <w:rPr>
                <w:rFonts w:eastAsia="Times New Roman" w:cstheme="minorHAnsi"/>
                <w:lang w:eastAsia="en-GB"/>
              </w:rPr>
            </w:pPr>
            <w:r w:rsidRPr="006E33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Pr="006E336E">
              <w:rPr>
                <w:rFonts w:eastAsia="Times New Roman" w:cstheme="minorHAnsi"/>
                <w:lang w:eastAsia="en-GB"/>
              </w:rPr>
              <w:t>Haiku, </w:t>
            </w:r>
            <w:r w:rsidRPr="006E33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music</w:t>
            </w:r>
            <w:r w:rsidRPr="006E336E">
              <w:rPr>
                <w:rFonts w:eastAsia="Times New Roman" w:cstheme="minorHAnsi"/>
                <w:lang w:eastAsia="en-GB"/>
              </w:rPr>
              <w:t> and performance (Theme: Hanami festival)</w:t>
            </w:r>
          </w:p>
          <w:p w14:paraId="62018A8D" w14:textId="5C6C8E95" w:rsidR="00666F03" w:rsidRPr="00664576" w:rsidRDefault="00666F03" w:rsidP="00916F5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</w:tcPr>
          <w:p w14:paraId="0BBB7DED" w14:textId="17767515" w:rsidR="00666F03" w:rsidRPr="00664576" w:rsidRDefault="006E336E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Samba and carnival sounds and instruments (South America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0F2169DF" w14:textId="77777777" w:rsidR="006E336E" w:rsidRPr="006E336E" w:rsidRDefault="006E336E" w:rsidP="006E336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6E336E">
              <w:rPr>
                <w:rFonts w:ascii="Calibri" w:eastAsia="Times New Roman" w:hAnsi="Calibri" w:cs="Calibri"/>
                <w:lang w:eastAsia="en-GB"/>
              </w:rPr>
              <w:t>Body and tuned percussion</w:t>
            </w:r>
          </w:p>
          <w:p w14:paraId="0FE7406B" w14:textId="77777777" w:rsidR="006E336E" w:rsidRPr="006E336E" w:rsidRDefault="006E336E" w:rsidP="006E336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6E336E">
              <w:rPr>
                <w:rFonts w:ascii="Calibri" w:eastAsia="Times New Roman" w:hAnsi="Calibri" w:cs="Calibri"/>
                <w:lang w:eastAsia="en-GB"/>
              </w:rPr>
              <w:t>(rainforests)</w:t>
            </w:r>
          </w:p>
          <w:p w14:paraId="6CE1F22A" w14:textId="319CAA36" w:rsidR="00666F03" w:rsidRPr="00664576" w:rsidRDefault="00666F03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3142101" w14:textId="0C24EAB4" w:rsidR="00666F03" w:rsidRPr="00664576" w:rsidRDefault="006E336E" w:rsidP="006403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Adapting and transposing motifs</w:t>
            </w:r>
          </w:p>
        </w:tc>
      </w:tr>
      <w:tr w:rsidR="00666F03" w14:paraId="588ECA72" w14:textId="77777777" w:rsidTr="00884C3F">
        <w:trPr>
          <w:trHeight w:val="785"/>
        </w:trPr>
        <w:tc>
          <w:tcPr>
            <w:tcW w:w="1656" w:type="dxa"/>
          </w:tcPr>
          <w:p w14:paraId="060E1D19" w14:textId="2B091ECA" w:rsidR="00666F03" w:rsidRPr="006A11DA" w:rsidRDefault="00666F03" w:rsidP="0066457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A11DA">
              <w:rPr>
                <w:rFonts w:ascii="Comic Sans MS" w:hAnsi="Comic Sans MS"/>
                <w:b/>
                <w:sz w:val="24"/>
                <w:szCs w:val="24"/>
              </w:rPr>
              <w:t>Year 5</w:t>
            </w:r>
          </w:p>
        </w:tc>
        <w:tc>
          <w:tcPr>
            <w:tcW w:w="3702" w:type="dxa"/>
          </w:tcPr>
          <w:p w14:paraId="4A30B386" w14:textId="49A92202" w:rsidR="00666F03" w:rsidRPr="00FA58D9" w:rsidRDefault="00FA58D9" w:rsidP="00955531">
            <w:pPr>
              <w:jc w:val="center"/>
              <w:rPr>
                <w:rFonts w:cstheme="minorHAnsi"/>
              </w:rPr>
            </w:pPr>
            <w:r w:rsidRPr="00FA58D9">
              <w:rPr>
                <w:rFonts w:cstheme="minorHAnsi"/>
                <w:color w:val="242424"/>
                <w:shd w:val="clear" w:color="auto" w:fill="FFFFFF"/>
              </w:rPr>
              <w:t>Composition notation (Theme: Ancient Egypt</w:t>
            </w:r>
            <w:r w:rsidRPr="00FA58D9">
              <w:rPr>
                <w:rFonts w:cstheme="minorHAnsi"/>
                <w:color w:val="242424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14:paraId="309C6D96" w14:textId="49C5F063" w:rsidR="00666F03" w:rsidRPr="00FA58D9" w:rsidRDefault="00884C3F" w:rsidP="00916F5F">
            <w:pPr>
              <w:rPr>
                <w:rFonts w:cstheme="minorHAnsi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="00FA58D9" w:rsidRPr="00FA58D9">
              <w:rPr>
                <w:rFonts w:cstheme="minorHAnsi"/>
                <w:color w:val="242424"/>
                <w:shd w:val="clear" w:color="auto" w:fill="FFFFFF"/>
              </w:rPr>
              <w:t>Blues</w:t>
            </w:r>
          </w:p>
        </w:tc>
        <w:tc>
          <w:tcPr>
            <w:tcW w:w="2134" w:type="dxa"/>
          </w:tcPr>
          <w:p w14:paraId="7C24F246" w14:textId="3A6828A5" w:rsidR="00666F03" w:rsidRPr="00FA58D9" w:rsidRDefault="00FA58D9" w:rsidP="00666F03">
            <w:pPr>
              <w:rPr>
                <w:rFonts w:cstheme="minorHAnsi"/>
              </w:rPr>
            </w:pPr>
            <w:r w:rsidRPr="00FA58D9">
              <w:rPr>
                <w:rStyle w:val="markhyxx5k1k6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Music</w:t>
            </w:r>
            <w:r w:rsidRPr="00FA58D9">
              <w:rPr>
                <w:rFonts w:cstheme="minorHAnsi"/>
                <w:color w:val="000000"/>
                <w:shd w:val="clear" w:color="auto" w:fill="FFFFFF"/>
              </w:rPr>
              <w:t>al Theatre</w:t>
            </w:r>
          </w:p>
        </w:tc>
        <w:tc>
          <w:tcPr>
            <w:tcW w:w="1977" w:type="dxa"/>
          </w:tcPr>
          <w:p w14:paraId="306F5F04" w14:textId="65930734" w:rsidR="00666F03" w:rsidRPr="00FA58D9" w:rsidRDefault="00FA58D9" w:rsidP="00666F03">
            <w:pPr>
              <w:rPr>
                <w:rFonts w:cstheme="minorHAnsi"/>
              </w:rPr>
            </w:pPr>
            <w:r w:rsidRPr="00FA58D9">
              <w:rPr>
                <w:rFonts w:cstheme="minorHAnsi"/>
                <w:color w:val="242424"/>
                <w:shd w:val="clear" w:color="auto" w:fill="FFFFFF"/>
              </w:rPr>
              <w:t>Composition to represent the festival of colour (Theme: Holi festival)</w:t>
            </w:r>
          </w:p>
        </w:tc>
        <w:tc>
          <w:tcPr>
            <w:tcW w:w="1985" w:type="dxa"/>
          </w:tcPr>
          <w:p w14:paraId="3B9CF265" w14:textId="41F26EB6" w:rsidR="00666F03" w:rsidRPr="00FA58D9" w:rsidRDefault="00FA58D9" w:rsidP="00666F03">
            <w:pPr>
              <w:rPr>
                <w:rFonts w:cstheme="minorHAnsi"/>
              </w:rPr>
            </w:pPr>
            <w:r w:rsidRPr="00FA58D9">
              <w:rPr>
                <w:rFonts w:cstheme="minorHAnsi"/>
                <w:color w:val="000000"/>
                <w:shd w:val="clear" w:color="auto" w:fill="FFFFFF"/>
              </w:rPr>
              <w:t>Looping and remixing</w:t>
            </w:r>
          </w:p>
        </w:tc>
        <w:tc>
          <w:tcPr>
            <w:tcW w:w="1871" w:type="dxa"/>
          </w:tcPr>
          <w:p w14:paraId="0F0BF3A5" w14:textId="2F3CC6F3" w:rsidR="00666F03" w:rsidRPr="00FA58D9" w:rsidRDefault="00FA58D9" w:rsidP="00664576">
            <w:pPr>
              <w:jc w:val="center"/>
              <w:rPr>
                <w:rFonts w:cstheme="minorHAnsi"/>
              </w:rPr>
            </w:pPr>
            <w:r w:rsidRPr="00FA58D9">
              <w:rPr>
                <w:rFonts w:cstheme="minorHAnsi"/>
                <w:color w:val="242424"/>
                <w:shd w:val="clear" w:color="auto" w:fill="FFFFFF"/>
              </w:rPr>
              <w:t>South and West Africa</w:t>
            </w:r>
          </w:p>
        </w:tc>
      </w:tr>
      <w:tr w:rsidR="00664576" w14:paraId="55D98025" w14:textId="77777777" w:rsidTr="00666F03">
        <w:trPr>
          <w:trHeight w:val="1008"/>
        </w:trPr>
        <w:tc>
          <w:tcPr>
            <w:tcW w:w="1656" w:type="dxa"/>
          </w:tcPr>
          <w:p w14:paraId="0BC6A8AB" w14:textId="1415FFF5" w:rsidR="00664576" w:rsidRPr="006A11DA" w:rsidRDefault="00664576" w:rsidP="0066457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6</w:t>
            </w:r>
          </w:p>
        </w:tc>
        <w:tc>
          <w:tcPr>
            <w:tcW w:w="3702" w:type="dxa"/>
          </w:tcPr>
          <w:p w14:paraId="5F4156BA" w14:textId="453E49E9" w:rsidR="00664576" w:rsidRPr="00664576" w:rsidRDefault="00916F5F" w:rsidP="001313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Dynamics, pitch and texture (Theme: Fingal's Cave</w:t>
            </w:r>
            <w:r w:rsidR="006E336E">
              <w:t>)</w:t>
            </w:r>
          </w:p>
        </w:tc>
        <w:tc>
          <w:tcPr>
            <w:tcW w:w="2693" w:type="dxa"/>
          </w:tcPr>
          <w:p w14:paraId="68A8F6A8" w14:textId="23C2A46E" w:rsidR="00664576" w:rsidRPr="006E336E" w:rsidRDefault="006E336E" w:rsidP="00664576">
            <w:pPr>
              <w:jc w:val="center"/>
              <w:rPr>
                <w:rFonts w:cstheme="minorHAnsi"/>
              </w:rPr>
            </w:pPr>
            <w:r w:rsidRPr="006E336E">
              <w:rPr>
                <w:rFonts w:cstheme="minorHAnsi"/>
              </w:rPr>
              <w:t>Songs of WW2</w:t>
            </w:r>
          </w:p>
        </w:tc>
        <w:tc>
          <w:tcPr>
            <w:tcW w:w="2134" w:type="dxa"/>
          </w:tcPr>
          <w:p w14:paraId="350B8A1C" w14:textId="2C01315F" w:rsidR="00664576" w:rsidRPr="006E336E" w:rsidRDefault="006E336E" w:rsidP="00916F5F">
            <w:pPr>
              <w:jc w:val="center"/>
              <w:rPr>
                <w:rFonts w:cstheme="minorHAnsi"/>
              </w:rPr>
            </w:pPr>
            <w:r w:rsidRPr="006E336E">
              <w:rPr>
                <w:rFonts w:cstheme="minorHAnsi"/>
              </w:rPr>
              <w:t>Film Music</w:t>
            </w:r>
          </w:p>
        </w:tc>
        <w:tc>
          <w:tcPr>
            <w:tcW w:w="1977" w:type="dxa"/>
          </w:tcPr>
          <w:p w14:paraId="6A339B64" w14:textId="77777777" w:rsidR="00664576" w:rsidRPr="006E336E" w:rsidRDefault="006E336E" w:rsidP="00664576">
            <w:pPr>
              <w:jc w:val="center"/>
              <w:rPr>
                <w:rFonts w:cstheme="minorHAnsi"/>
              </w:rPr>
            </w:pPr>
            <w:r w:rsidRPr="006E336E">
              <w:rPr>
                <w:rFonts w:cstheme="minorHAnsi"/>
              </w:rPr>
              <w:t xml:space="preserve">Theme &amp; Variations </w:t>
            </w:r>
          </w:p>
          <w:p w14:paraId="16BE3069" w14:textId="6CFB8AC2" w:rsidR="006E336E" w:rsidRPr="00664576" w:rsidRDefault="006E336E" w:rsidP="006645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E336E">
              <w:rPr>
                <w:rFonts w:cstheme="minorHAnsi"/>
              </w:rPr>
              <w:t>(Theme: Pop Art)</w:t>
            </w:r>
          </w:p>
        </w:tc>
        <w:tc>
          <w:tcPr>
            <w:tcW w:w="1985" w:type="dxa"/>
          </w:tcPr>
          <w:p w14:paraId="1953F6A0" w14:textId="6612897C" w:rsidR="00884C3F" w:rsidRPr="00884C3F" w:rsidRDefault="006E336E" w:rsidP="00884C3F">
            <w:pPr>
              <w:jc w:val="center"/>
            </w:pPr>
            <w:r>
              <w:t>Baroque</w:t>
            </w:r>
          </w:p>
        </w:tc>
        <w:tc>
          <w:tcPr>
            <w:tcW w:w="1871" w:type="dxa"/>
          </w:tcPr>
          <w:p w14:paraId="452920BB" w14:textId="52AF8F64" w:rsidR="00664576" w:rsidRPr="00664576" w:rsidRDefault="006E336E" w:rsidP="006645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t>Composing and performing a Leavers' Song</w:t>
            </w:r>
          </w:p>
        </w:tc>
      </w:tr>
    </w:tbl>
    <w:p w14:paraId="78F95885" w14:textId="10EDFB3B" w:rsidR="009D2BAC" w:rsidRDefault="009D2BAC" w:rsidP="00664576"/>
    <w:sectPr w:rsidR="009D2BAC" w:rsidSect="00664576">
      <w:pgSz w:w="16838" w:h="11906" w:orient="landscape"/>
      <w:pgMar w:top="568" w:right="56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D4"/>
    <w:rsid w:val="000969D4"/>
    <w:rsid w:val="0013131F"/>
    <w:rsid w:val="00216472"/>
    <w:rsid w:val="002E55A6"/>
    <w:rsid w:val="003D74AF"/>
    <w:rsid w:val="005B7A5C"/>
    <w:rsid w:val="005C2775"/>
    <w:rsid w:val="0064037B"/>
    <w:rsid w:val="00645592"/>
    <w:rsid w:val="00664576"/>
    <w:rsid w:val="00666F03"/>
    <w:rsid w:val="006A11DA"/>
    <w:rsid w:val="006E336E"/>
    <w:rsid w:val="00763B9E"/>
    <w:rsid w:val="00884C3F"/>
    <w:rsid w:val="008C2F26"/>
    <w:rsid w:val="00916F5F"/>
    <w:rsid w:val="00955531"/>
    <w:rsid w:val="009A4C6B"/>
    <w:rsid w:val="009D2BAC"/>
    <w:rsid w:val="009E1FD3"/>
    <w:rsid w:val="00BB4597"/>
    <w:rsid w:val="00CB2E79"/>
    <w:rsid w:val="00DA6CA3"/>
    <w:rsid w:val="00DD62B3"/>
    <w:rsid w:val="00EF3097"/>
    <w:rsid w:val="00F37A4A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C9DB1"/>
  <w15:docId w15:val="{EEFC1946-6247-4C28-ADFC-272064F3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2B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B3"/>
    <w:rPr>
      <w:rFonts w:ascii="Segoe UI" w:hAnsi="Segoe UI"/>
      <w:sz w:val="18"/>
      <w:szCs w:val="18"/>
    </w:rPr>
  </w:style>
  <w:style w:type="paragraph" w:customStyle="1" w:styleId="Default">
    <w:name w:val="Default"/>
    <w:rsid w:val="006403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hyxx5k1k6">
    <w:name w:val="markhyxx5k1k6"/>
    <w:basedOn w:val="DefaultParagraphFont"/>
    <w:rsid w:val="00FA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Blake</dc:creator>
  <cp:lastModifiedBy>Rachel Halligan</cp:lastModifiedBy>
  <cp:revision>2</cp:revision>
  <cp:lastPrinted>2018-09-08T16:45:00Z</cp:lastPrinted>
  <dcterms:created xsi:type="dcterms:W3CDTF">2024-08-27T14:37:00Z</dcterms:created>
  <dcterms:modified xsi:type="dcterms:W3CDTF">2024-08-27T14:37:00Z</dcterms:modified>
</cp:coreProperties>
</file>